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B02" w:rsidRDefault="008E1B02"/>
    <w:p w:rsidR="008E1B02" w:rsidRPr="00A97588" w:rsidRDefault="005D1655" w:rsidP="008E1B02">
      <w:pPr>
        <w:pStyle w:val="Heading1"/>
        <w:rPr>
          <w:rFonts w:ascii="Times New Roman" w:hAnsi="Times New Roman" w:cs="Times New Roman"/>
          <w:b w:val="0"/>
          <w:bCs w:val="0"/>
        </w:rPr>
      </w:pPr>
      <w:bookmarkStart w:id="0" w:name="_Toc331673023"/>
      <w:r>
        <w:rPr>
          <w:rFonts w:ascii="Times New Roman" w:hAnsi="Times New Roman" w:cs="Times New Roman"/>
          <w:b w:val="0"/>
          <w:bCs w:val="0"/>
        </w:rPr>
        <w:t>020 Grammar 02 -</w:t>
      </w:r>
      <w:bookmarkStart w:id="1" w:name="_GoBack"/>
      <w:bookmarkEnd w:id="1"/>
      <w:r w:rsidR="008E1B02">
        <w:rPr>
          <w:rFonts w:ascii="Times New Roman" w:hAnsi="Times New Roman" w:cs="Times New Roman"/>
          <w:b w:val="0"/>
          <w:bCs w:val="0"/>
        </w:rPr>
        <w:t xml:space="preserve"> </w:t>
      </w:r>
      <w:r w:rsidR="008E1B02" w:rsidRPr="00A97588">
        <w:rPr>
          <w:rFonts w:ascii="Times New Roman" w:hAnsi="Times New Roman" w:cs="Times New Roman"/>
          <w:b w:val="0"/>
          <w:bCs w:val="0"/>
        </w:rPr>
        <w:t>Sentence Fragments</w:t>
      </w:r>
      <w:bookmarkEnd w:id="0"/>
      <w:r w:rsidR="008E1B02">
        <w:rPr>
          <w:rFonts w:ascii="Times New Roman" w:hAnsi="Times New Roman" w:cs="Times New Roman"/>
          <w:b w:val="0"/>
          <w:bCs w:val="0"/>
        </w:rPr>
        <w:fldChar w:fldCharType="begin"/>
      </w:r>
      <w:r w:rsidR="008E1B02">
        <w:instrText xml:space="preserve"> XE "</w:instrText>
      </w:r>
      <w:r w:rsidR="008E1B02" w:rsidRPr="00AE07C9">
        <w:rPr>
          <w:rFonts w:ascii="Times New Roman" w:hAnsi="Times New Roman" w:cs="Times New Roman"/>
          <w:b w:val="0"/>
          <w:bCs w:val="0"/>
        </w:rPr>
        <w:instrText>Fragments</w:instrText>
      </w:r>
      <w:r w:rsidR="008E1B02">
        <w:instrText xml:space="preserve">" </w:instrText>
      </w:r>
      <w:r w:rsidR="008E1B02">
        <w:rPr>
          <w:rFonts w:ascii="Times New Roman" w:hAnsi="Times New Roman" w:cs="Times New Roman"/>
          <w:b w:val="0"/>
          <w:bCs w:val="0"/>
        </w:rPr>
        <w:fldChar w:fldCharType="end"/>
      </w:r>
      <w:r w:rsidR="008E1B02" w:rsidRPr="00A97588">
        <w:rPr>
          <w:rFonts w:ascii="Times New Roman" w:hAnsi="Times New Roman" w:cs="Times New Roman"/>
          <w:b w:val="0"/>
          <w:bCs w:val="0"/>
        </w:rPr>
        <w:t xml:space="preserve"> </w:t>
      </w:r>
    </w:p>
    <w:p w:rsidR="008E1B02" w:rsidRDefault="008E1B02" w:rsidP="008E1B02"/>
    <w:p w:rsidR="008E1B02" w:rsidRDefault="008E1B02" w:rsidP="008E1B02">
      <w:r>
        <w:t>Sentence fragments</w:t>
      </w:r>
      <w:r>
        <w:fldChar w:fldCharType="begin"/>
      </w:r>
      <w:r>
        <w:instrText xml:space="preserve"> XE "</w:instrText>
      </w:r>
      <w:r w:rsidRPr="00931F4C">
        <w:instrText>fragments</w:instrText>
      </w:r>
      <w:r>
        <w:instrText xml:space="preserve">" </w:instrText>
      </w:r>
      <w:r>
        <w:fldChar w:fldCharType="end"/>
      </w:r>
      <w:r>
        <w:t xml:space="preserve"> are clauses that </w:t>
      </w:r>
      <w:r>
        <w:rPr>
          <w:i/>
          <w:iCs/>
        </w:rPr>
        <w:t xml:space="preserve">cannot stand on their own as complete thoughts, i.e., as a full sentence.  </w:t>
      </w:r>
      <w:r>
        <w:t xml:space="preserve">These incomplete clauses are defined as sentences that lack either a </w:t>
      </w:r>
      <w:r>
        <w:rPr>
          <w:i/>
          <w:iCs/>
        </w:rPr>
        <w:t xml:space="preserve">subject </w:t>
      </w:r>
      <w:r>
        <w:t xml:space="preserve">(an actor) or a </w:t>
      </w:r>
      <w:r>
        <w:rPr>
          <w:i/>
          <w:iCs/>
        </w:rPr>
        <w:t xml:space="preserve">verb </w:t>
      </w:r>
      <w:r>
        <w:t>(an action).   To fix a sentence fragment, identify which element the clause is missing for completion, and rephrase.</w:t>
      </w:r>
    </w:p>
    <w:p w:rsidR="008E1B02" w:rsidRDefault="008E1B02" w:rsidP="008E1B02"/>
    <w:p w:rsidR="008E1B02" w:rsidRDefault="008E1B02" w:rsidP="008E1B02">
      <w:pPr>
        <w:rPr>
          <w:i/>
          <w:iCs/>
        </w:rPr>
      </w:pPr>
      <w:r>
        <w:t>The following fragments</w:t>
      </w:r>
      <w:r>
        <w:fldChar w:fldCharType="begin"/>
      </w:r>
      <w:r>
        <w:instrText xml:space="preserve"> XE "</w:instrText>
      </w:r>
      <w:r w:rsidRPr="00931F4C">
        <w:instrText>fragments</w:instrText>
      </w:r>
      <w:r>
        <w:instrText xml:space="preserve">" </w:instrText>
      </w:r>
      <w:r>
        <w:fldChar w:fldCharType="end"/>
      </w:r>
      <w:r>
        <w:t xml:space="preserve"> lack a </w:t>
      </w:r>
      <w:r>
        <w:rPr>
          <w:i/>
          <w:iCs/>
        </w:rPr>
        <w:t xml:space="preserve">subject </w:t>
      </w:r>
      <w:r>
        <w:t xml:space="preserve">or </w:t>
      </w:r>
      <w:r>
        <w:rPr>
          <w:i/>
          <w:iCs/>
        </w:rPr>
        <w:t xml:space="preserve">actor.  </w:t>
      </w:r>
    </w:p>
    <w:p w:rsidR="008E1B02" w:rsidRDefault="008E1B02" w:rsidP="008E1B02">
      <w:pPr>
        <w:rPr>
          <w:i/>
          <w:iCs/>
        </w:rPr>
      </w:pPr>
    </w:p>
    <w:p w:rsidR="008E1B02" w:rsidRDefault="008E1B02" w:rsidP="008E1B02">
      <w:pPr>
        <w:numPr>
          <w:ilvl w:val="0"/>
          <w:numId w:val="5"/>
        </w:numPr>
      </w:pPr>
      <w:r>
        <w:t xml:space="preserve">Driving in Baltimore during rush hour. </w:t>
      </w:r>
    </w:p>
    <w:p w:rsidR="008E1B02" w:rsidRDefault="008E1B02" w:rsidP="008E1B02">
      <w:pPr>
        <w:numPr>
          <w:ilvl w:val="0"/>
          <w:numId w:val="5"/>
        </w:numPr>
      </w:pPr>
      <w:r>
        <w:t>Spent too much time playing online games.</w:t>
      </w:r>
    </w:p>
    <w:p w:rsidR="008E1B02" w:rsidRDefault="008E1B02" w:rsidP="008E1B02">
      <w:pPr>
        <w:numPr>
          <w:ilvl w:val="0"/>
          <w:numId w:val="5"/>
        </w:numPr>
      </w:pPr>
      <w:r>
        <w:t xml:space="preserve">Such as walking, running, and playing golf.  </w:t>
      </w:r>
    </w:p>
    <w:p w:rsidR="008E1B02" w:rsidRDefault="008E1B02" w:rsidP="008E1B02"/>
    <w:p w:rsidR="008E1B02" w:rsidRDefault="008E1B02" w:rsidP="008E1B02">
      <w:r>
        <w:t>The fragments</w:t>
      </w:r>
      <w:r>
        <w:fldChar w:fldCharType="begin"/>
      </w:r>
      <w:r>
        <w:instrText xml:space="preserve"> XE "</w:instrText>
      </w:r>
      <w:r w:rsidRPr="00931F4C">
        <w:instrText>fragments</w:instrText>
      </w:r>
      <w:r>
        <w:instrText xml:space="preserve">" </w:instrText>
      </w:r>
      <w:r>
        <w:fldChar w:fldCharType="end"/>
      </w:r>
      <w:r>
        <w:t xml:space="preserve"> below lack a </w:t>
      </w:r>
      <w:r>
        <w:rPr>
          <w:i/>
          <w:iCs/>
        </w:rPr>
        <w:t xml:space="preserve">verb </w:t>
      </w:r>
      <w:r>
        <w:t xml:space="preserve">or </w:t>
      </w:r>
      <w:r>
        <w:rPr>
          <w:i/>
          <w:iCs/>
        </w:rPr>
        <w:t xml:space="preserve">action </w:t>
      </w:r>
    </w:p>
    <w:p w:rsidR="008E1B02" w:rsidRDefault="008E1B02" w:rsidP="008E1B02"/>
    <w:p w:rsidR="008E1B02" w:rsidRDefault="008E1B02" w:rsidP="008E1B02">
      <w:pPr>
        <w:numPr>
          <w:ilvl w:val="0"/>
          <w:numId w:val="1"/>
        </w:numPr>
      </w:pPr>
      <w:r>
        <w:t xml:space="preserve">John, Billy, and Francis.  </w:t>
      </w:r>
    </w:p>
    <w:p w:rsidR="008E1B02" w:rsidRDefault="008E1B02" w:rsidP="008E1B02">
      <w:pPr>
        <w:numPr>
          <w:ilvl w:val="0"/>
          <w:numId w:val="1"/>
        </w:numPr>
      </w:pPr>
      <w:r>
        <w:t>The city council member in our district.</w:t>
      </w:r>
    </w:p>
    <w:p w:rsidR="008E1B02" w:rsidRDefault="008E1B02" w:rsidP="008E1B02">
      <w:pPr>
        <w:numPr>
          <w:ilvl w:val="0"/>
          <w:numId w:val="1"/>
        </w:numPr>
      </w:pPr>
      <w:r>
        <w:t xml:space="preserve">The daycare center coordinator.  </w:t>
      </w:r>
    </w:p>
    <w:p w:rsidR="008E1B02" w:rsidRDefault="008E1B02" w:rsidP="008E1B02"/>
    <w:p w:rsidR="008E1B02" w:rsidRDefault="008E1B02" w:rsidP="008E1B02">
      <w:r>
        <w:rPr>
          <w:i/>
          <w:iCs/>
          <w:noProof/>
        </w:rPr>
        <w:drawing>
          <wp:anchor distT="0" distB="0" distL="114300" distR="114300" simplePos="0" relativeHeight="251659264" behindDoc="1" locked="0" layoutInCell="1" allowOverlap="1" wp14:anchorId="589F8AC9" wp14:editId="7B9C22A6">
            <wp:simplePos x="0" y="0"/>
            <wp:positionH relativeFrom="column">
              <wp:posOffset>1795987</wp:posOffset>
            </wp:positionH>
            <wp:positionV relativeFrom="paragraph">
              <wp:posOffset>145238</wp:posOffset>
            </wp:positionV>
            <wp:extent cx="4274820" cy="3040380"/>
            <wp:effectExtent l="152400" t="152400" r="354330" b="369570"/>
            <wp:wrapTight wrapText="bothSides">
              <wp:wrapPolygon edited="0">
                <wp:start x="385" y="-1083"/>
                <wp:lineTo x="-770" y="-812"/>
                <wp:lineTo x="-770" y="22195"/>
                <wp:lineTo x="-385" y="23008"/>
                <wp:lineTo x="-385" y="23143"/>
                <wp:lineTo x="578" y="23820"/>
                <wp:lineTo x="674" y="24090"/>
                <wp:lineTo x="21850" y="24090"/>
                <wp:lineTo x="21947" y="23820"/>
                <wp:lineTo x="22909" y="23008"/>
                <wp:lineTo x="23294" y="20977"/>
                <wp:lineTo x="23294" y="1353"/>
                <wp:lineTo x="22139" y="-677"/>
                <wp:lineTo x="22043" y="-1083"/>
                <wp:lineTo x="385" y="-1083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agment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4820" cy="30403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A more complicated, but more common form of sentence fragment is what is called a </w:t>
      </w:r>
      <w:r>
        <w:rPr>
          <w:i/>
          <w:iCs/>
        </w:rPr>
        <w:t xml:space="preserve">dependent clause fragment.  </w:t>
      </w:r>
      <w:r>
        <w:t xml:space="preserve"> </w:t>
      </w:r>
    </w:p>
    <w:p w:rsidR="008E1B02" w:rsidRDefault="008E1B02" w:rsidP="008E1B02"/>
    <w:p w:rsidR="008E1B02" w:rsidRDefault="008E1B02" w:rsidP="008E1B02">
      <w:r>
        <w:t xml:space="preserve">A </w:t>
      </w:r>
      <w:r>
        <w:rPr>
          <w:i/>
          <w:iCs/>
        </w:rPr>
        <w:t xml:space="preserve">dependent clause </w:t>
      </w:r>
      <w:r>
        <w:t xml:space="preserve">is a sentence that has a subject and </w:t>
      </w:r>
      <w:proofErr w:type="gramStart"/>
      <w:r>
        <w:t>verb, but</w:t>
      </w:r>
      <w:proofErr w:type="gramEnd"/>
      <w:r>
        <w:t xml:space="preserve"> cannot stand on its own as a complete sentence. This is usually because the clause begins with a </w:t>
      </w:r>
      <w:r w:rsidRPr="001F4D74">
        <w:rPr>
          <w:i/>
          <w:iCs/>
        </w:rPr>
        <w:t>preposition</w:t>
      </w:r>
      <w:r>
        <w:t xml:space="preserve">, a word that signals a logical relation between two ideas.   A clause beginning with a preposition and containing only a single idea is </w:t>
      </w:r>
      <w:r>
        <w:rPr>
          <w:i/>
          <w:iCs/>
        </w:rPr>
        <w:t xml:space="preserve">dependent </w:t>
      </w:r>
      <w:r>
        <w:t xml:space="preserve">on another idea to be a complete sentence.   </w:t>
      </w:r>
    </w:p>
    <w:p w:rsidR="008E1B02" w:rsidRDefault="008E1B02" w:rsidP="008E1B02"/>
    <w:p w:rsidR="008E1B02" w:rsidRDefault="008E1B02" w:rsidP="008E1B02"/>
    <w:p w:rsidR="008E1B02" w:rsidRDefault="008E1B02" w:rsidP="008E1B02"/>
    <w:p w:rsidR="008E1B02" w:rsidRDefault="008E1B02" w:rsidP="008E1B02"/>
    <w:p w:rsidR="008E1B02" w:rsidRDefault="008E1B02" w:rsidP="008E1B02">
      <w:r>
        <w:t>The following fragments</w:t>
      </w:r>
      <w:r>
        <w:fldChar w:fldCharType="begin"/>
      </w:r>
      <w:r>
        <w:instrText xml:space="preserve"> XE "</w:instrText>
      </w:r>
      <w:r w:rsidRPr="00931F4C">
        <w:instrText>fragments</w:instrText>
      </w:r>
      <w:r>
        <w:instrText xml:space="preserve">" </w:instrText>
      </w:r>
      <w:r>
        <w:fldChar w:fldCharType="end"/>
      </w:r>
      <w:r>
        <w:t xml:space="preserve"> are </w:t>
      </w:r>
      <w:r>
        <w:rPr>
          <w:i/>
          <w:iCs/>
        </w:rPr>
        <w:t xml:space="preserve">dependent clause fragments.  </w:t>
      </w:r>
      <w:r>
        <w:t xml:space="preserve"> The red words are prepositions, which make the clauses dependent on an idea that is not present:</w:t>
      </w:r>
    </w:p>
    <w:p w:rsidR="008E1B02" w:rsidRDefault="008E1B02" w:rsidP="008E1B02"/>
    <w:p w:rsidR="008E1B02" w:rsidRDefault="008E1B02" w:rsidP="008E1B02">
      <w:pPr>
        <w:numPr>
          <w:ilvl w:val="0"/>
          <w:numId w:val="2"/>
        </w:numPr>
      </w:pPr>
      <w:r w:rsidRPr="00740599">
        <w:rPr>
          <w:color w:val="FF0000"/>
        </w:rPr>
        <w:t>After</w:t>
      </w:r>
      <w:r>
        <w:t xml:space="preserve"> Jason bought his anatomy textbook.  </w:t>
      </w:r>
    </w:p>
    <w:p w:rsidR="008E1B02" w:rsidRDefault="008E1B02" w:rsidP="008E1B02">
      <w:pPr>
        <w:numPr>
          <w:ilvl w:val="0"/>
          <w:numId w:val="2"/>
        </w:numPr>
      </w:pPr>
      <w:r w:rsidRPr="00740599">
        <w:rPr>
          <w:color w:val="FF0000"/>
        </w:rPr>
        <w:t>Since</w:t>
      </w:r>
      <w:r>
        <w:t xml:space="preserve"> the party last night ended.  </w:t>
      </w:r>
    </w:p>
    <w:p w:rsidR="008E1B02" w:rsidRDefault="008E1B02" w:rsidP="008E1B02">
      <w:pPr>
        <w:numPr>
          <w:ilvl w:val="0"/>
          <w:numId w:val="2"/>
        </w:numPr>
      </w:pPr>
      <w:r w:rsidRPr="00740599">
        <w:rPr>
          <w:color w:val="FF0000"/>
        </w:rPr>
        <w:t>Before</w:t>
      </w:r>
      <w:r>
        <w:t xml:space="preserve"> he was able to regain his status. </w:t>
      </w:r>
    </w:p>
    <w:p w:rsidR="008E1B02" w:rsidRDefault="008E1B02" w:rsidP="008E1B02">
      <w:pPr>
        <w:numPr>
          <w:ilvl w:val="0"/>
          <w:numId w:val="2"/>
        </w:numPr>
      </w:pPr>
      <w:r w:rsidRPr="00740599">
        <w:rPr>
          <w:color w:val="FF0000"/>
        </w:rPr>
        <w:t>If</w:t>
      </w:r>
      <w:r>
        <w:t xml:space="preserve"> you want to go to the party.</w:t>
      </w:r>
    </w:p>
    <w:p w:rsidR="008E1B02" w:rsidRDefault="008E1B02" w:rsidP="008E1B02">
      <w:pPr>
        <w:numPr>
          <w:ilvl w:val="0"/>
          <w:numId w:val="2"/>
        </w:numPr>
      </w:pPr>
      <w:r w:rsidRPr="00740599">
        <w:rPr>
          <w:color w:val="FF0000"/>
        </w:rPr>
        <w:t>When</w:t>
      </w:r>
      <w:r>
        <w:t xml:space="preserve"> the circus came to town.</w:t>
      </w:r>
    </w:p>
    <w:p w:rsidR="008E1B02" w:rsidRPr="00BF1EC3" w:rsidRDefault="008E1B02" w:rsidP="008E1B02">
      <w:pPr>
        <w:numPr>
          <w:ilvl w:val="0"/>
          <w:numId w:val="2"/>
        </w:numPr>
      </w:pPr>
      <w:r w:rsidRPr="00740599">
        <w:rPr>
          <w:color w:val="FF0000"/>
        </w:rPr>
        <w:t>Because</w:t>
      </w:r>
      <w:r>
        <w:t xml:space="preserve"> he was angry at his best friend.   </w:t>
      </w:r>
    </w:p>
    <w:p w:rsidR="008E1B02" w:rsidRDefault="008E1B02" w:rsidP="008E1B02"/>
    <w:p w:rsidR="008E1B02" w:rsidRDefault="008E1B02" w:rsidP="008E1B02">
      <w:pPr>
        <w:rPr>
          <w:sz w:val="28"/>
          <w:szCs w:val="28"/>
        </w:rPr>
      </w:pPr>
    </w:p>
    <w:p w:rsidR="008E1B02" w:rsidRPr="00726E65" w:rsidRDefault="008E1B02" w:rsidP="008E1B02">
      <w:pPr>
        <w:pStyle w:val="Heading3"/>
      </w:pPr>
      <w:bookmarkStart w:id="2" w:name="_Toc331673024"/>
      <w:r w:rsidRPr="00726E65">
        <w:t>Identifying Fragments</w:t>
      </w:r>
      <w:bookmarkEnd w:id="2"/>
      <w:r>
        <w:fldChar w:fldCharType="begin"/>
      </w:r>
      <w:r>
        <w:instrText xml:space="preserve"> XE "</w:instrText>
      </w:r>
      <w:r w:rsidRPr="00AE07C9">
        <w:rPr>
          <w:b w:val="0"/>
          <w:bCs w:val="0"/>
        </w:rPr>
        <w:instrText>Fragments</w:instrText>
      </w:r>
      <w:r>
        <w:instrText xml:space="preserve">" </w:instrText>
      </w:r>
      <w:r>
        <w:fldChar w:fldCharType="end"/>
      </w:r>
    </w:p>
    <w:p w:rsidR="008E1B02" w:rsidRDefault="008E1B02" w:rsidP="008E1B02"/>
    <w:p w:rsidR="008E1B02" w:rsidRDefault="008E1B02" w:rsidP="008E1B02">
      <w:r>
        <w:t>In many cases, identifying fragments</w:t>
      </w:r>
      <w:r>
        <w:fldChar w:fldCharType="begin"/>
      </w:r>
      <w:r>
        <w:instrText xml:space="preserve"> XE "</w:instrText>
      </w:r>
      <w:r w:rsidRPr="00931F4C">
        <w:instrText>fragments</w:instrText>
      </w:r>
      <w:r>
        <w:instrText xml:space="preserve">" </w:instrText>
      </w:r>
      <w:r>
        <w:fldChar w:fldCharType="end"/>
      </w:r>
      <w:r>
        <w:t xml:space="preserve"> requires that you read each sentence in your piece very carefully, and to ensure that each sentence has a subject and a verb—an “actor” and </w:t>
      </w:r>
      <w:proofErr w:type="spellStart"/>
      <w:r>
        <w:t>and</w:t>
      </w:r>
      <w:proofErr w:type="spellEnd"/>
      <w:r>
        <w:t xml:space="preserve"> “action” that the actor executes.  </w:t>
      </w:r>
    </w:p>
    <w:p w:rsidR="008E1B02" w:rsidRDefault="008E1B02" w:rsidP="008E1B02">
      <w:r>
        <w:br/>
      </w:r>
      <w:r>
        <w:br/>
      </w:r>
    </w:p>
    <w:p w:rsidR="008E1B02" w:rsidRDefault="008E1B02" w:rsidP="008E1B02">
      <w:pPr>
        <w:pStyle w:val="Caption"/>
      </w:pPr>
      <w:bookmarkStart w:id="3" w:name="_Toc322004825"/>
      <w:bookmarkStart w:id="4" w:name="_Toc323823535"/>
      <w:bookmarkStart w:id="5" w:name="_Toc329283323"/>
      <w:r>
        <w:t>Exercise: Identifying Sentence Fragments</w:t>
      </w:r>
      <w:bookmarkEnd w:id="3"/>
      <w:bookmarkEnd w:id="4"/>
      <w:bookmarkEnd w:id="5"/>
    </w:p>
    <w:p w:rsidR="008E1B02" w:rsidRDefault="008E1B02" w:rsidP="008E1B02"/>
    <w:p w:rsidR="008E1B02" w:rsidRDefault="008E1B02" w:rsidP="008E1B02"/>
    <w:p w:rsidR="008E1B02" w:rsidRDefault="008E1B02" w:rsidP="008E1B02">
      <w:r>
        <w:t xml:space="preserve">Read the following selections and indicate </w:t>
      </w:r>
      <w:proofErr w:type="gramStart"/>
      <w:r>
        <w:t>whether or not</w:t>
      </w:r>
      <w:proofErr w:type="gramEnd"/>
      <w:r>
        <w:t xml:space="preserve"> each is a sentence fragment.  </w:t>
      </w:r>
    </w:p>
    <w:p w:rsidR="008E1B02" w:rsidRDefault="008E1B02" w:rsidP="008E1B02"/>
    <w:p w:rsidR="008E1B02" w:rsidRDefault="008E1B02" w:rsidP="008E1B02">
      <w:pPr>
        <w:numPr>
          <w:ilvl w:val="0"/>
          <w:numId w:val="4"/>
        </w:numPr>
        <w:ind w:left="360"/>
      </w:pPr>
      <w:r>
        <w:t xml:space="preserve">When John got his diploma.   Fragment?  </w:t>
      </w:r>
      <w:proofErr w:type="gramStart"/>
      <w:r>
        <w:t>Y  /</w:t>
      </w:r>
      <w:proofErr w:type="gramEnd"/>
      <w:r>
        <w:t xml:space="preserve">   N</w:t>
      </w:r>
      <w:r>
        <w:br/>
      </w:r>
    </w:p>
    <w:p w:rsidR="008E1B02" w:rsidRDefault="008E1B02" w:rsidP="008E1B02">
      <w:pPr>
        <w:numPr>
          <w:ilvl w:val="0"/>
          <w:numId w:val="4"/>
        </w:numPr>
        <w:ind w:left="360"/>
      </w:pPr>
      <w:r>
        <w:t xml:space="preserve">My wife dressed up the dog as a reindeer last Christmas.  Fragment?  </w:t>
      </w:r>
      <w:proofErr w:type="gramStart"/>
      <w:r>
        <w:t>Y  /</w:t>
      </w:r>
      <w:proofErr w:type="gramEnd"/>
      <w:r>
        <w:t xml:space="preserve">   N</w:t>
      </w:r>
    </w:p>
    <w:p w:rsidR="008E1B02" w:rsidRDefault="008E1B02" w:rsidP="008E1B02">
      <w:pPr>
        <w:ind w:left="360"/>
      </w:pPr>
    </w:p>
    <w:p w:rsidR="008E1B02" w:rsidRDefault="008E1B02" w:rsidP="008E1B02">
      <w:pPr>
        <w:numPr>
          <w:ilvl w:val="0"/>
          <w:numId w:val="4"/>
        </w:numPr>
        <w:ind w:left="360"/>
      </w:pPr>
      <w:r>
        <w:t xml:space="preserve">The wall falling apart.  Fragment?  </w:t>
      </w:r>
      <w:proofErr w:type="gramStart"/>
      <w:r>
        <w:t>Y  /</w:t>
      </w:r>
      <w:proofErr w:type="gramEnd"/>
      <w:r>
        <w:t xml:space="preserve">   N</w:t>
      </w:r>
    </w:p>
    <w:p w:rsidR="008E1B02" w:rsidRDefault="008E1B02" w:rsidP="008E1B02">
      <w:pPr>
        <w:ind w:left="360"/>
      </w:pPr>
    </w:p>
    <w:p w:rsidR="008E1B02" w:rsidRDefault="008E1B02" w:rsidP="008E1B02">
      <w:pPr>
        <w:numPr>
          <w:ilvl w:val="0"/>
          <w:numId w:val="4"/>
        </w:numPr>
        <w:ind w:left="360"/>
      </w:pPr>
      <w:r>
        <w:t xml:space="preserve">Such as playing video games or surfing the web.  Fragment?  </w:t>
      </w:r>
      <w:proofErr w:type="gramStart"/>
      <w:r>
        <w:t>Y  /</w:t>
      </w:r>
      <w:proofErr w:type="gramEnd"/>
      <w:r>
        <w:t xml:space="preserve">   N</w:t>
      </w:r>
    </w:p>
    <w:p w:rsidR="008E1B02" w:rsidRDefault="008E1B02" w:rsidP="008E1B02">
      <w:pPr>
        <w:ind w:left="360"/>
      </w:pPr>
    </w:p>
    <w:p w:rsidR="008E1B02" w:rsidRDefault="008E1B02" w:rsidP="008E1B02">
      <w:pPr>
        <w:numPr>
          <w:ilvl w:val="0"/>
          <w:numId w:val="4"/>
        </w:numPr>
        <w:ind w:left="360"/>
      </w:pPr>
      <w:r>
        <w:t xml:space="preserve">Dreaming of a better life for his children. Fragment?  </w:t>
      </w:r>
      <w:proofErr w:type="gramStart"/>
      <w:r>
        <w:t>Y  /</w:t>
      </w:r>
      <w:proofErr w:type="gramEnd"/>
      <w:r>
        <w:t xml:space="preserve">   N</w:t>
      </w:r>
    </w:p>
    <w:p w:rsidR="008E1B02" w:rsidRDefault="008E1B02" w:rsidP="008E1B02">
      <w:pPr>
        <w:ind w:left="360"/>
      </w:pPr>
    </w:p>
    <w:p w:rsidR="008E1B02" w:rsidRDefault="008E1B02" w:rsidP="008E1B02">
      <w:pPr>
        <w:numPr>
          <w:ilvl w:val="0"/>
          <w:numId w:val="4"/>
        </w:numPr>
        <w:ind w:left="360"/>
      </w:pPr>
      <w:r>
        <w:t xml:space="preserve">Dreaming of a better life for his children, Petrov moved from the Ukraine to western Michigan.  Fragment?  </w:t>
      </w:r>
      <w:proofErr w:type="gramStart"/>
      <w:r>
        <w:t>Y  /</w:t>
      </w:r>
      <w:proofErr w:type="gramEnd"/>
      <w:r>
        <w:t xml:space="preserve">   N</w:t>
      </w:r>
    </w:p>
    <w:p w:rsidR="008E1B02" w:rsidRDefault="008E1B02" w:rsidP="008E1B02">
      <w:pPr>
        <w:ind w:left="360"/>
      </w:pPr>
    </w:p>
    <w:p w:rsidR="008E1B02" w:rsidRDefault="008E1B02" w:rsidP="008E1B02">
      <w:pPr>
        <w:numPr>
          <w:ilvl w:val="0"/>
          <w:numId w:val="4"/>
        </w:numPr>
        <w:ind w:left="360"/>
      </w:pPr>
      <w:r>
        <w:t xml:space="preserve">Up behind the convenience store.  Fragment?  </w:t>
      </w:r>
      <w:proofErr w:type="gramStart"/>
      <w:r>
        <w:t>Y  /</w:t>
      </w:r>
      <w:proofErr w:type="gramEnd"/>
      <w:r>
        <w:t xml:space="preserve">   N</w:t>
      </w:r>
    </w:p>
    <w:p w:rsidR="008E1B02" w:rsidRDefault="008E1B02" w:rsidP="008E1B02">
      <w:pPr>
        <w:ind w:left="360"/>
      </w:pPr>
    </w:p>
    <w:p w:rsidR="008E1B02" w:rsidRDefault="008E1B02" w:rsidP="008E1B02">
      <w:pPr>
        <w:numPr>
          <w:ilvl w:val="0"/>
          <w:numId w:val="4"/>
        </w:numPr>
        <w:ind w:left="360"/>
      </w:pPr>
      <w:r>
        <w:t xml:space="preserve">Listening carefully, watching intently, waiting </w:t>
      </w:r>
      <w:proofErr w:type="spellStart"/>
      <w:r>
        <w:t>paitently</w:t>
      </w:r>
      <w:proofErr w:type="spellEnd"/>
      <w:r>
        <w:t xml:space="preserve">, investigating impressively.   Fragment?  </w:t>
      </w:r>
      <w:proofErr w:type="gramStart"/>
      <w:r>
        <w:t>Y  /</w:t>
      </w:r>
      <w:proofErr w:type="gramEnd"/>
      <w:r>
        <w:t xml:space="preserve">   N</w:t>
      </w:r>
    </w:p>
    <w:p w:rsidR="008E1B02" w:rsidRDefault="008E1B02" w:rsidP="008E1B02">
      <w:pPr>
        <w:ind w:left="360"/>
      </w:pPr>
    </w:p>
    <w:p w:rsidR="008E1B02" w:rsidRDefault="008E1B02" w:rsidP="008E1B02">
      <w:pPr>
        <w:numPr>
          <w:ilvl w:val="0"/>
          <w:numId w:val="4"/>
        </w:numPr>
        <w:ind w:left="360"/>
      </w:pPr>
      <w:r>
        <w:t xml:space="preserve">The cup was full of coffee. Fragment?  </w:t>
      </w:r>
      <w:proofErr w:type="gramStart"/>
      <w:r>
        <w:t>Y  /</w:t>
      </w:r>
      <w:proofErr w:type="gramEnd"/>
      <w:r>
        <w:t xml:space="preserve">   N</w:t>
      </w:r>
    </w:p>
    <w:p w:rsidR="008E1B02" w:rsidRDefault="008E1B02" w:rsidP="008E1B02">
      <w:pPr>
        <w:ind w:left="360"/>
      </w:pPr>
    </w:p>
    <w:p w:rsidR="008E1B02" w:rsidRDefault="008E1B02" w:rsidP="008E1B02">
      <w:pPr>
        <w:numPr>
          <w:ilvl w:val="0"/>
          <w:numId w:val="4"/>
        </w:numPr>
        <w:ind w:left="360"/>
      </w:pPr>
      <w:r>
        <w:t xml:space="preserve">Went for drinks.  Fragment?  </w:t>
      </w:r>
      <w:proofErr w:type="gramStart"/>
      <w:r>
        <w:t>Y  /</w:t>
      </w:r>
      <w:proofErr w:type="gramEnd"/>
      <w:r>
        <w:t xml:space="preserve">   N</w:t>
      </w:r>
    </w:p>
    <w:p w:rsidR="008E1B02" w:rsidRDefault="008E1B02" w:rsidP="008E1B02">
      <w:pPr>
        <w:ind w:left="720"/>
      </w:pPr>
    </w:p>
    <w:p w:rsidR="008E1B02" w:rsidRDefault="008E1B02" w:rsidP="008E1B02">
      <w:pPr>
        <w:rPr>
          <w:b/>
          <w:bCs/>
        </w:rPr>
      </w:pPr>
    </w:p>
    <w:p w:rsidR="008E1B02" w:rsidRDefault="008E1B02" w:rsidP="008E1B02">
      <w:pPr>
        <w:rPr>
          <w:b/>
          <w:bCs/>
        </w:rPr>
      </w:pPr>
    </w:p>
    <w:p w:rsidR="008E1B02" w:rsidRPr="00726E65" w:rsidRDefault="008E1B02" w:rsidP="008E1B02">
      <w:pPr>
        <w:pStyle w:val="Heading3"/>
      </w:pPr>
      <w:bookmarkStart w:id="6" w:name="_Toc331673025"/>
      <w:r w:rsidRPr="00726E65">
        <w:t>Fixing Fragments</w:t>
      </w:r>
      <w:bookmarkEnd w:id="6"/>
      <w:r>
        <w:fldChar w:fldCharType="begin"/>
      </w:r>
      <w:r>
        <w:instrText xml:space="preserve"> XE "</w:instrText>
      </w:r>
      <w:r w:rsidRPr="00AE07C9">
        <w:rPr>
          <w:b w:val="0"/>
          <w:bCs w:val="0"/>
        </w:rPr>
        <w:instrText>Fragments</w:instrText>
      </w:r>
      <w:r>
        <w:instrText xml:space="preserve">" </w:instrText>
      </w:r>
      <w:r>
        <w:fldChar w:fldCharType="end"/>
      </w:r>
    </w:p>
    <w:p w:rsidR="008E1B02" w:rsidRDefault="008E1B02" w:rsidP="008E1B02"/>
    <w:p w:rsidR="008E1B02" w:rsidRDefault="008E1B02" w:rsidP="008E1B02">
      <w:r>
        <w:t>Fixing sentence fragments</w:t>
      </w:r>
      <w:r>
        <w:fldChar w:fldCharType="begin"/>
      </w:r>
      <w:r>
        <w:instrText xml:space="preserve"> XE "</w:instrText>
      </w:r>
      <w:r w:rsidRPr="00931F4C">
        <w:instrText>fragments</w:instrText>
      </w:r>
      <w:r>
        <w:instrText xml:space="preserve">" </w:instrText>
      </w:r>
      <w:r>
        <w:fldChar w:fldCharType="end"/>
      </w:r>
      <w:r>
        <w:t xml:space="preserve"> requires ensuring that each sentence has a subject and verb, and identifiable actor and an action for that actor to do.   </w:t>
      </w:r>
      <w:r>
        <w:br/>
      </w:r>
      <w:r>
        <w:br/>
      </w:r>
      <w:r>
        <w:br/>
      </w:r>
    </w:p>
    <w:p w:rsidR="008E1B02" w:rsidRDefault="008E1B02" w:rsidP="008E1B02">
      <w:pPr>
        <w:pStyle w:val="Caption"/>
      </w:pPr>
      <w:bookmarkStart w:id="7" w:name="_Toc322004826"/>
      <w:bookmarkStart w:id="8" w:name="_Toc323823536"/>
      <w:bookmarkStart w:id="9" w:name="_Toc329283324"/>
      <w:r>
        <w:t>Exercise: Correcting Sentence Fragments</w:t>
      </w:r>
      <w:bookmarkEnd w:id="7"/>
      <w:bookmarkEnd w:id="8"/>
      <w:bookmarkEnd w:id="9"/>
    </w:p>
    <w:p w:rsidR="008E1B02" w:rsidRDefault="008E1B02" w:rsidP="008E1B02"/>
    <w:p w:rsidR="008E1B02" w:rsidRDefault="008E1B02" w:rsidP="008E1B02"/>
    <w:p w:rsidR="008E1B02" w:rsidRDefault="008E1B02" w:rsidP="008E1B02">
      <w:r>
        <w:t>Revise the following sentence fragments</w:t>
      </w:r>
      <w:r>
        <w:fldChar w:fldCharType="begin"/>
      </w:r>
      <w:r>
        <w:instrText xml:space="preserve"> XE "</w:instrText>
      </w:r>
      <w:r w:rsidRPr="00931F4C">
        <w:instrText>fragments</w:instrText>
      </w:r>
      <w:r>
        <w:instrText xml:space="preserve">" </w:instrText>
      </w:r>
      <w:r>
        <w:fldChar w:fldCharType="end"/>
      </w:r>
      <w:r>
        <w:t xml:space="preserve"> to form complete thoughts with a subject and verb.  Add subjects or verbs as necessary to correct these fragments.  </w:t>
      </w:r>
    </w:p>
    <w:p w:rsidR="008E1B02" w:rsidRDefault="008E1B02" w:rsidP="008E1B02"/>
    <w:p w:rsidR="008E1B02" w:rsidRDefault="008E1B02" w:rsidP="008E1B02">
      <w:pPr>
        <w:numPr>
          <w:ilvl w:val="1"/>
          <w:numId w:val="3"/>
        </w:numPr>
      </w:pPr>
      <w:r>
        <w:t>Walking through the park during the late afternoon.</w:t>
      </w:r>
    </w:p>
    <w:p w:rsidR="008E1B02" w:rsidRDefault="008E1B02" w:rsidP="008E1B02"/>
    <w:p w:rsidR="008E1B02" w:rsidRDefault="008E1B02" w:rsidP="008E1B02">
      <w:r>
        <w:t>_______________________________________________________________________</w:t>
      </w:r>
      <w:r>
        <w:br/>
      </w:r>
    </w:p>
    <w:p w:rsidR="008E1B02" w:rsidRDefault="008E1B02" w:rsidP="008E1B02">
      <w:pPr>
        <w:numPr>
          <w:ilvl w:val="1"/>
          <w:numId w:val="3"/>
        </w:numPr>
      </w:pPr>
      <w:r>
        <w:t>Spent too much money on fast food last week.</w:t>
      </w:r>
      <w:r>
        <w:br/>
      </w:r>
    </w:p>
    <w:p w:rsidR="008E1B02" w:rsidRDefault="008E1B02" w:rsidP="008E1B02">
      <w:r>
        <w:t>______________________________________________________________________</w:t>
      </w:r>
      <w:r>
        <w:br/>
      </w:r>
    </w:p>
    <w:p w:rsidR="008E1B02" w:rsidRDefault="008E1B02" w:rsidP="008E1B02">
      <w:pPr>
        <w:numPr>
          <w:ilvl w:val="1"/>
          <w:numId w:val="3"/>
        </w:numPr>
      </w:pPr>
      <w:r>
        <w:t xml:space="preserve">Such as lobster, crab, mussels, and fried oysters.  </w:t>
      </w:r>
    </w:p>
    <w:p w:rsidR="008E1B02" w:rsidRDefault="008E1B02" w:rsidP="008E1B02"/>
    <w:p w:rsidR="008E1B02" w:rsidRDefault="008E1B02" w:rsidP="008E1B02">
      <w:r>
        <w:t>_______________________________________________________________________</w:t>
      </w:r>
      <w:r>
        <w:br/>
      </w:r>
    </w:p>
    <w:p w:rsidR="008E1B02" w:rsidRDefault="008E1B02" w:rsidP="008E1B02">
      <w:pPr>
        <w:numPr>
          <w:ilvl w:val="1"/>
          <w:numId w:val="3"/>
        </w:numPr>
      </w:pPr>
      <w:r>
        <w:t xml:space="preserve">Wallpaper, drywall, molding, and paint.  </w:t>
      </w:r>
    </w:p>
    <w:p w:rsidR="008E1B02" w:rsidRDefault="008E1B02" w:rsidP="008E1B02"/>
    <w:p w:rsidR="008E1B02" w:rsidRDefault="008E1B02" w:rsidP="008E1B02">
      <w:r>
        <w:t>_______________________________________________________________________</w:t>
      </w:r>
      <w:r>
        <w:br/>
      </w:r>
    </w:p>
    <w:p w:rsidR="008E1B02" w:rsidRDefault="008E1B02" w:rsidP="008E1B02">
      <w:pPr>
        <w:numPr>
          <w:ilvl w:val="1"/>
          <w:numId w:val="3"/>
        </w:numPr>
      </w:pPr>
      <w:r>
        <w:t xml:space="preserve">The state assemblyperson for the northwest region of Baltimore County.  </w:t>
      </w:r>
    </w:p>
    <w:p w:rsidR="008E1B02" w:rsidRDefault="008E1B02" w:rsidP="008E1B02"/>
    <w:p w:rsidR="008E1B02" w:rsidRDefault="008E1B02" w:rsidP="008E1B02">
      <w:r>
        <w:t>_______________________________________________________________________</w:t>
      </w:r>
      <w:r>
        <w:br/>
      </w:r>
    </w:p>
    <w:p w:rsidR="008E1B02" w:rsidRDefault="008E1B02" w:rsidP="008E1B02">
      <w:pPr>
        <w:numPr>
          <w:ilvl w:val="1"/>
          <w:numId w:val="3"/>
        </w:numPr>
      </w:pPr>
      <w:r>
        <w:t xml:space="preserve">The daycare center coordinator.  </w:t>
      </w:r>
    </w:p>
    <w:p w:rsidR="008E1B02" w:rsidRDefault="008E1B02" w:rsidP="008E1B02"/>
    <w:p w:rsidR="008E1B02" w:rsidRDefault="008E1B02" w:rsidP="008E1B02">
      <w:r>
        <w:t>_______________________________________________________________________</w:t>
      </w:r>
      <w:r>
        <w:br/>
      </w:r>
    </w:p>
    <w:p w:rsidR="008E1B02" w:rsidRDefault="008E1B02" w:rsidP="008E1B02">
      <w:pPr>
        <w:numPr>
          <w:ilvl w:val="1"/>
          <w:numId w:val="3"/>
        </w:numPr>
      </w:pPr>
      <w:r w:rsidRPr="007B28D9">
        <w:t>After</w:t>
      </w:r>
      <w:r>
        <w:t xml:space="preserve"> Jason bought his anatomy textbook.  </w:t>
      </w:r>
    </w:p>
    <w:p w:rsidR="008E1B02" w:rsidRDefault="008E1B02" w:rsidP="008E1B02"/>
    <w:p w:rsidR="008E1B02" w:rsidRDefault="008E1B02" w:rsidP="008E1B02">
      <w:r>
        <w:t>_______________________________________________________________________</w:t>
      </w:r>
      <w:r>
        <w:br/>
      </w:r>
      <w:r>
        <w:br/>
      </w:r>
      <w:r>
        <w:br/>
      </w:r>
      <w:r>
        <w:lastRenderedPageBreak/>
        <w:br/>
      </w:r>
    </w:p>
    <w:p w:rsidR="008E1B02" w:rsidRDefault="008E1B02" w:rsidP="008E1B02">
      <w:pPr>
        <w:numPr>
          <w:ilvl w:val="1"/>
          <w:numId w:val="3"/>
        </w:numPr>
      </w:pPr>
      <w:r w:rsidRPr="007B28D9">
        <w:t>Since</w:t>
      </w:r>
      <w:r>
        <w:t xml:space="preserve"> the party last night ended.  </w:t>
      </w:r>
    </w:p>
    <w:p w:rsidR="008E1B02" w:rsidRDefault="008E1B02" w:rsidP="008E1B02"/>
    <w:p w:rsidR="008E1B02" w:rsidRDefault="008E1B02" w:rsidP="008E1B02">
      <w:r>
        <w:t>_______________________________________________________________________</w:t>
      </w:r>
      <w:r>
        <w:br/>
      </w:r>
    </w:p>
    <w:p w:rsidR="008E1B02" w:rsidRDefault="008E1B02" w:rsidP="008E1B02">
      <w:pPr>
        <w:numPr>
          <w:ilvl w:val="1"/>
          <w:numId w:val="3"/>
        </w:numPr>
      </w:pPr>
      <w:r w:rsidRPr="007B28D9">
        <w:t>Before</w:t>
      </w:r>
      <w:r>
        <w:t xml:space="preserve"> he was able to regain his status. </w:t>
      </w:r>
    </w:p>
    <w:p w:rsidR="008E1B02" w:rsidRDefault="008E1B02" w:rsidP="008E1B02"/>
    <w:p w:rsidR="008E1B02" w:rsidRDefault="008E1B02" w:rsidP="008E1B02">
      <w:r>
        <w:t>_______________________________________________________________________</w:t>
      </w:r>
      <w:r>
        <w:br/>
      </w:r>
    </w:p>
    <w:p w:rsidR="008E1B02" w:rsidRDefault="008E1B02" w:rsidP="008E1B02">
      <w:pPr>
        <w:numPr>
          <w:ilvl w:val="1"/>
          <w:numId w:val="3"/>
        </w:numPr>
      </w:pPr>
      <w:r w:rsidRPr="007B28D9">
        <w:t>If</w:t>
      </w:r>
      <w:r>
        <w:t xml:space="preserve"> you want to go to the party.</w:t>
      </w:r>
    </w:p>
    <w:p w:rsidR="008E1B02" w:rsidRDefault="008E1B02" w:rsidP="008E1B02"/>
    <w:p w:rsidR="008E1B02" w:rsidRDefault="008E1B02" w:rsidP="008E1B02">
      <w:r>
        <w:t>_______________________________________________________________________</w:t>
      </w:r>
    </w:p>
    <w:p w:rsidR="00924A97" w:rsidRDefault="005F2374">
      <w:r>
        <w:t xml:space="preserve"> </w:t>
      </w:r>
    </w:p>
    <w:sectPr w:rsidR="00924A97" w:rsidSect="00930E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2818" w:rsidRDefault="007A2818" w:rsidP="00334F2E">
      <w:r>
        <w:separator/>
      </w:r>
    </w:p>
  </w:endnote>
  <w:endnote w:type="continuationSeparator" w:id="0">
    <w:p w:rsidR="007A2818" w:rsidRDefault="007A2818" w:rsidP="00334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2462" w:rsidRDefault="00BE24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2462" w:rsidRDefault="00BE246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-901700</wp:posOffset>
              </wp:positionH>
              <wp:positionV relativeFrom="paragraph">
                <wp:posOffset>54610</wp:posOffset>
              </wp:positionV>
              <wp:extent cx="7753350" cy="577850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53350" cy="57785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bg1">
                              <a:lumMod val="75000"/>
                              <a:tint val="66000"/>
                              <a:satMod val="160000"/>
                            </a:schemeClr>
                          </a:gs>
                          <a:gs pos="50000">
                            <a:schemeClr val="bg1">
                              <a:lumMod val="75000"/>
                              <a:tint val="44500"/>
                              <a:satMod val="160000"/>
                            </a:schemeClr>
                          </a:gs>
                          <a:gs pos="100000">
                            <a:schemeClr val="bg1">
                              <a:lumMod val="75000"/>
                              <a:tint val="23500"/>
                              <a:satMod val="160000"/>
                            </a:schemeClr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3EABBE" id="Rectangle 4" o:spid="_x0000_s1026" style="position:absolute;margin-left:-71pt;margin-top:4.3pt;width:610.5pt;height:45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" fillcolor="#bfbfbf [2412]" stroked="f" strokeweight="1pt">
              <v:fill color2="#bfbfbf [2412]" rotate="t" angle="90" colors="0 #d8d8d8;.5 #e6e6e6;1 #f2f2f2" focus="100%" type="gradient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2462" w:rsidRDefault="00BE24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2818" w:rsidRDefault="007A2818" w:rsidP="00334F2E">
      <w:r>
        <w:separator/>
      </w:r>
    </w:p>
  </w:footnote>
  <w:footnote w:type="continuationSeparator" w:id="0">
    <w:p w:rsidR="007A2818" w:rsidRDefault="007A2818" w:rsidP="00334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2462" w:rsidRDefault="00BE24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54934359"/>
      <w:docPartObj>
        <w:docPartGallery w:val="Page Numbers (Top of Page)"/>
        <w:docPartUnique/>
      </w:docPartObj>
    </w:sdtPr>
    <w:sdtEndPr>
      <w:rPr>
        <w:noProof/>
      </w:rPr>
    </w:sdtEndPr>
    <w:sdtContent>
      <w:p w:rsidR="00334F2E" w:rsidRDefault="00BE2462">
        <w:pPr>
          <w:pStyle w:val="Header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-908050</wp:posOffset>
                  </wp:positionH>
                  <wp:positionV relativeFrom="paragraph">
                    <wp:posOffset>-450850</wp:posOffset>
                  </wp:positionV>
                  <wp:extent cx="7759700" cy="914400"/>
                  <wp:effectExtent l="0" t="0" r="12700" b="19050"/>
                  <wp:wrapNone/>
                  <wp:docPr id="3" name="Rectangle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759700" cy="914400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1">
                                  <a:shade val="30000"/>
                                  <a:satMod val="115000"/>
                                </a:schemeClr>
                              </a:gs>
                              <a:gs pos="50000">
                                <a:schemeClr val="accent1">
                                  <a:shade val="67500"/>
                                  <a:satMod val="115000"/>
                                </a:schemeClr>
                              </a:gs>
                              <a:gs pos="100000">
                                <a:schemeClr val="accent1">
                                  <a:shade val="100000"/>
                                  <a:satMod val="115000"/>
                                </a:schemeClr>
                              </a:gs>
                            </a:gsLst>
                            <a:lin ang="5400000" scaled="1"/>
                            <a:tileRect/>
                          </a:gra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w14:anchorId="229D5B70" id="Rectangle 3" o:spid="_x0000_s1026" style="position:absolute;margin-left:-71.5pt;margin-top:-35.5pt;width:611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" fillcolor="#13213b [964]" strokecolor="#1f3763 [1604]" strokeweight="1pt">
                  <v:fill color2="#4472c4 [3204]" rotate="t" colors="0 #1e3e77;.5 #2f5cac;1 #3a6fce" focus="100%" type="gradient"/>
                </v:rect>
              </w:pict>
            </mc:Fallback>
          </mc:AlternateContent>
        </w:r>
      </w:p>
    </w:sdtContent>
  </w:sdt>
  <w:p w:rsidR="00334F2E" w:rsidRDefault="00334F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2462" w:rsidRDefault="00BE24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87D22"/>
    <w:multiLevelType w:val="hybridMultilevel"/>
    <w:tmpl w:val="97F2B4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7D0CA2"/>
    <w:multiLevelType w:val="hybridMultilevel"/>
    <w:tmpl w:val="9F54E8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425C8E"/>
    <w:multiLevelType w:val="multilevel"/>
    <w:tmpl w:val="1C6A57B6"/>
    <w:lvl w:ilvl="0">
      <w:start w:val="6"/>
      <w:numFmt w:val="decimalZero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547D042F"/>
    <w:multiLevelType w:val="hybridMultilevel"/>
    <w:tmpl w:val="4BEC0A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C43E6D"/>
    <w:multiLevelType w:val="hybridMultilevel"/>
    <w:tmpl w:val="2E6656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B02"/>
    <w:rsid w:val="0008655A"/>
    <w:rsid w:val="001D4182"/>
    <w:rsid w:val="00334F2E"/>
    <w:rsid w:val="003718C0"/>
    <w:rsid w:val="005B02F9"/>
    <w:rsid w:val="005D1655"/>
    <w:rsid w:val="005D5F2A"/>
    <w:rsid w:val="005F2374"/>
    <w:rsid w:val="00761A45"/>
    <w:rsid w:val="007A2818"/>
    <w:rsid w:val="008E1B02"/>
    <w:rsid w:val="00930EEA"/>
    <w:rsid w:val="00AF71C8"/>
    <w:rsid w:val="00BE2462"/>
    <w:rsid w:val="00CA2E6A"/>
    <w:rsid w:val="00E9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CBDA1A"/>
  <w15:chartTrackingRefBased/>
  <w15:docId w15:val="{FCE25BE3-9803-44EA-9B48-E5AA83A1E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1B02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E1B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PlainText"/>
    <w:link w:val="Heading3Char"/>
    <w:uiPriority w:val="99"/>
    <w:qFormat/>
    <w:rsid w:val="008E1B02"/>
    <w:pPr>
      <w:outlineLvl w:val="2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F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4F2E"/>
  </w:style>
  <w:style w:type="paragraph" w:styleId="Footer">
    <w:name w:val="footer"/>
    <w:basedOn w:val="Normal"/>
    <w:link w:val="FooterChar"/>
    <w:uiPriority w:val="99"/>
    <w:unhideWhenUsed/>
    <w:rsid w:val="00334F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4F2E"/>
  </w:style>
  <w:style w:type="character" w:customStyle="1" w:styleId="Heading1Char">
    <w:name w:val="Heading 1 Char"/>
    <w:basedOn w:val="DefaultParagraphFont"/>
    <w:link w:val="Heading1"/>
    <w:uiPriority w:val="99"/>
    <w:rsid w:val="008E1B0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rsid w:val="008E1B02"/>
    <w:rPr>
      <w:rFonts w:eastAsia="Times New Roman" w:cs="Times New Roman"/>
      <w:b/>
      <w:bCs/>
      <w:szCs w:val="24"/>
    </w:rPr>
  </w:style>
  <w:style w:type="paragraph" w:styleId="Caption">
    <w:name w:val="caption"/>
    <w:basedOn w:val="TableofAuthorities"/>
    <w:next w:val="Normal"/>
    <w:unhideWhenUsed/>
    <w:qFormat/>
    <w:rsid w:val="008E1B0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  <w:ind w:left="0" w:firstLine="0"/>
    </w:pPr>
    <w:rPr>
      <w:b/>
      <w:bCs/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E1B02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E1B02"/>
    <w:rPr>
      <w:rFonts w:ascii="Consolas" w:eastAsia="Times New Roman" w:hAnsi="Consolas" w:cs="Times New Roman"/>
      <w:sz w:val="21"/>
      <w:szCs w:val="21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E1B02"/>
    <w:pPr>
      <w:ind w:left="240" w:hanging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dman\Desktop\openwriting_rev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openwriting_rev2.dotx</Template>
  <TotalTime>2</TotalTime>
  <Pages>4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redman</dc:creator>
  <cp:keywords/>
  <dc:description/>
  <cp:lastModifiedBy>Matthew Hill</cp:lastModifiedBy>
  <cp:revision>2</cp:revision>
  <dcterms:created xsi:type="dcterms:W3CDTF">2019-02-22T19:43:00Z</dcterms:created>
  <dcterms:modified xsi:type="dcterms:W3CDTF">2019-07-25T16:32:00Z</dcterms:modified>
</cp:coreProperties>
</file>